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08B" w:rsidRDefault="0066208B" w:rsidP="00A75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08B" w:rsidRDefault="0066208B" w:rsidP="00A75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08B" w:rsidRDefault="0066208B" w:rsidP="00A75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08B" w:rsidRDefault="0066208B" w:rsidP="00A75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08B" w:rsidRDefault="0066208B" w:rsidP="00A75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08B" w:rsidRDefault="0066208B" w:rsidP="00A75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08B" w:rsidRDefault="0066208B" w:rsidP="00A75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08B" w:rsidRDefault="0066208B" w:rsidP="00A75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08B" w:rsidRDefault="0066208B" w:rsidP="00A75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08B" w:rsidRDefault="0066208B" w:rsidP="00A75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ED4" w:rsidRDefault="0066208B" w:rsidP="00A75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4D5">
        <w:rPr>
          <w:rFonts w:ascii="Times New Roman" w:hAnsi="Times New Roman" w:cs="Times New Roman"/>
          <w:b/>
          <w:sz w:val="28"/>
          <w:szCs w:val="28"/>
        </w:rPr>
        <w:t>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</w:t>
      </w:r>
      <w:r w:rsidR="00EE316D">
        <w:rPr>
          <w:rFonts w:ascii="Times New Roman" w:hAnsi="Times New Roman" w:cs="Times New Roman"/>
          <w:b/>
          <w:sz w:val="28"/>
          <w:szCs w:val="28"/>
        </w:rPr>
        <w:t>ми</w:t>
      </w:r>
      <w:r w:rsidRPr="00D074D5">
        <w:rPr>
          <w:rFonts w:ascii="Times New Roman" w:hAnsi="Times New Roman" w:cs="Times New Roman"/>
          <w:b/>
          <w:sz w:val="28"/>
          <w:szCs w:val="28"/>
        </w:rPr>
        <w:t xml:space="preserve"> уплату НДС с уменьшением на 80 процентов</w:t>
      </w:r>
    </w:p>
    <w:p w:rsidR="0066208B" w:rsidRDefault="0066208B" w:rsidP="00A75F6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6208B" w:rsidRDefault="0066208B" w:rsidP="00A75F6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074D5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со статьей 276 Налогового кодекса Кыргызской Республики Правительство Кыргызской Республики постановляет:</w:t>
      </w:r>
    </w:p>
    <w:p w:rsidR="0066208B" w:rsidRPr="00D074D5" w:rsidRDefault="0066208B" w:rsidP="00A75F6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6208B" w:rsidRPr="00D074D5" w:rsidRDefault="0066208B" w:rsidP="00A75F6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7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Утвердить </w:t>
      </w:r>
      <w:hyperlink r:id="rId4" w:anchor="pr" w:history="1">
        <w:r w:rsidRPr="00D074D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Перечень</w:t>
        </w:r>
      </w:hyperlink>
      <w:r w:rsidRPr="00D07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</w:t>
      </w:r>
      <w:r w:rsidR="00EE316D">
        <w:rPr>
          <w:rFonts w:ascii="Times New Roman" w:eastAsiaTheme="minorHAnsi" w:hAnsi="Times New Roman" w:cs="Times New Roman"/>
          <w:sz w:val="28"/>
          <w:szCs w:val="28"/>
          <w:lang w:eastAsia="en-US"/>
        </w:rPr>
        <w:t>ми</w:t>
      </w:r>
      <w:r w:rsidRPr="00D07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уплату НДС с уменьшением на 80 процентов</w:t>
      </w:r>
      <w:r w:rsidR="00EE316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D074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согласно приложению</w:t>
      </w:r>
      <w:r w:rsidRPr="00D074D5">
        <w:rPr>
          <w:rFonts w:ascii="Times New Roman" w:hAnsi="Times New Roman" w:cs="Times New Roman"/>
          <w:sz w:val="28"/>
          <w:szCs w:val="28"/>
        </w:rPr>
        <w:t>.</w:t>
      </w:r>
    </w:p>
    <w:p w:rsidR="0066208B" w:rsidRPr="00D074D5" w:rsidRDefault="0066208B" w:rsidP="00A75F6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4D5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C06321">
        <w:rPr>
          <w:rFonts w:ascii="Times New Roman" w:hAnsi="Times New Roman" w:cs="Times New Roman"/>
          <w:sz w:val="28"/>
          <w:szCs w:val="28"/>
        </w:rPr>
        <w:t>О мерах по реализации пункта 8 части 1 статьи 212 и части 5 статьи 239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06321">
        <w:rPr>
          <w:rFonts w:ascii="Times New Roman" w:hAnsi="Times New Roman" w:cs="Times New Roman"/>
          <w:sz w:val="28"/>
          <w:szCs w:val="28"/>
        </w:rPr>
        <w:t xml:space="preserve">от 12 августа 2009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06321">
        <w:rPr>
          <w:rFonts w:ascii="Times New Roman" w:hAnsi="Times New Roman" w:cs="Times New Roman"/>
          <w:sz w:val="28"/>
          <w:szCs w:val="28"/>
        </w:rPr>
        <w:t xml:space="preserve"> 517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C06321">
        <w:rPr>
          <w:rFonts w:ascii="Times New Roman" w:hAnsi="Times New Roman" w:cs="Times New Roman"/>
          <w:sz w:val="28"/>
          <w:szCs w:val="28"/>
        </w:rPr>
        <w:t>О внесении дополнения в постановление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321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C06321">
        <w:rPr>
          <w:rFonts w:ascii="Times New Roman" w:hAnsi="Times New Roman" w:cs="Times New Roman"/>
          <w:sz w:val="28"/>
          <w:szCs w:val="28"/>
        </w:rPr>
        <w:t>О мерах по реализации пункта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321">
        <w:rPr>
          <w:rFonts w:ascii="Times New Roman" w:hAnsi="Times New Roman" w:cs="Times New Roman"/>
          <w:sz w:val="28"/>
          <w:szCs w:val="28"/>
        </w:rPr>
        <w:t>части 1 статьи 212 и части 5 статьи 239 Налогового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321">
        <w:rPr>
          <w:rFonts w:ascii="Times New Roman" w:hAnsi="Times New Roman" w:cs="Times New Roman"/>
          <w:sz w:val="28"/>
          <w:szCs w:val="28"/>
        </w:rPr>
        <w:t>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06321">
        <w:rPr>
          <w:rFonts w:ascii="Times New Roman" w:hAnsi="Times New Roman" w:cs="Times New Roman"/>
          <w:sz w:val="28"/>
          <w:szCs w:val="28"/>
        </w:rPr>
        <w:t xml:space="preserve"> от 12 августа 2009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№</w:t>
      </w:r>
      <w:r w:rsidRPr="00C06321">
        <w:rPr>
          <w:rFonts w:ascii="Times New Roman" w:hAnsi="Times New Roman" w:cs="Times New Roman"/>
          <w:sz w:val="28"/>
          <w:szCs w:val="28"/>
        </w:rPr>
        <w:t xml:space="preserve"> 517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06321">
        <w:rPr>
          <w:rFonts w:ascii="Times New Roman" w:hAnsi="Times New Roman" w:cs="Times New Roman"/>
          <w:sz w:val="28"/>
          <w:szCs w:val="28"/>
        </w:rPr>
        <w:t xml:space="preserve">от 30 сентября 2010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06321">
        <w:rPr>
          <w:rFonts w:ascii="Times New Roman" w:hAnsi="Times New Roman" w:cs="Times New Roman"/>
          <w:sz w:val="28"/>
          <w:szCs w:val="28"/>
        </w:rPr>
        <w:t xml:space="preserve"> 222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C359C">
        <w:rPr>
          <w:rFonts w:ascii="Times New Roman" w:hAnsi="Times New Roman" w:cs="Times New Roman"/>
          <w:sz w:val="28"/>
          <w:szCs w:val="28"/>
        </w:rPr>
        <w:t>О внесении изменений и дополнений в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359C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C359C">
        <w:rPr>
          <w:rFonts w:ascii="Times New Roman" w:hAnsi="Times New Roman" w:cs="Times New Roman"/>
          <w:sz w:val="28"/>
          <w:szCs w:val="28"/>
        </w:rPr>
        <w:t>О мерах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359C">
        <w:rPr>
          <w:rFonts w:ascii="Times New Roman" w:hAnsi="Times New Roman" w:cs="Times New Roman"/>
          <w:sz w:val="28"/>
          <w:szCs w:val="28"/>
        </w:rPr>
        <w:t xml:space="preserve">реализации пункта 8 части 1 статьи 212 и части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C359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359C">
        <w:rPr>
          <w:rFonts w:ascii="Times New Roman" w:hAnsi="Times New Roman" w:cs="Times New Roman"/>
          <w:sz w:val="28"/>
          <w:szCs w:val="28"/>
        </w:rPr>
        <w:t>статьи 239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6C359C">
        <w:rPr>
          <w:rFonts w:ascii="Times New Roman" w:hAnsi="Times New Roman" w:cs="Times New Roman"/>
          <w:sz w:val="28"/>
          <w:szCs w:val="28"/>
        </w:rPr>
        <w:t xml:space="preserve">от 12 августа 2009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C359C">
        <w:rPr>
          <w:rFonts w:ascii="Times New Roman" w:hAnsi="Times New Roman" w:cs="Times New Roman"/>
          <w:sz w:val="28"/>
          <w:szCs w:val="28"/>
        </w:rPr>
        <w:t xml:space="preserve"> 517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Pr="00C06321">
        <w:rPr>
          <w:rFonts w:ascii="Times New Roman" w:hAnsi="Times New Roman" w:cs="Times New Roman"/>
          <w:sz w:val="28"/>
          <w:szCs w:val="28"/>
        </w:rPr>
        <w:t xml:space="preserve">18 ноября 2010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06321">
        <w:rPr>
          <w:rFonts w:ascii="Times New Roman" w:hAnsi="Times New Roman" w:cs="Times New Roman"/>
          <w:sz w:val="28"/>
          <w:szCs w:val="28"/>
        </w:rPr>
        <w:t xml:space="preserve"> 278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75F6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A75F6E">
        <w:rPr>
          <w:rFonts w:ascii="Times New Roman" w:hAnsi="Times New Roman" w:cs="Times New Roman"/>
          <w:sz w:val="28"/>
          <w:szCs w:val="28"/>
        </w:rPr>
        <w:t>О мерах по реализации пункта 8 части 1 статьи 212 и части 5 статьи 239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75F6E">
        <w:rPr>
          <w:rFonts w:ascii="Times New Roman" w:hAnsi="Times New Roman" w:cs="Times New Roman"/>
          <w:sz w:val="28"/>
          <w:szCs w:val="28"/>
        </w:rPr>
        <w:t xml:space="preserve"> от 12 августа 2009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</w:t>
      </w:r>
      <w:r w:rsidRPr="00A75F6E">
        <w:rPr>
          <w:rFonts w:ascii="Times New Roman" w:hAnsi="Times New Roman" w:cs="Times New Roman"/>
          <w:sz w:val="28"/>
          <w:szCs w:val="28"/>
        </w:rPr>
        <w:t xml:space="preserve"> 517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06321">
        <w:rPr>
          <w:rFonts w:ascii="Times New Roman" w:hAnsi="Times New Roman" w:cs="Times New Roman"/>
          <w:sz w:val="28"/>
          <w:szCs w:val="28"/>
        </w:rPr>
        <w:t xml:space="preserve">от 26 января 2012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06321">
        <w:rPr>
          <w:rFonts w:ascii="Times New Roman" w:hAnsi="Times New Roman" w:cs="Times New Roman"/>
          <w:sz w:val="28"/>
          <w:szCs w:val="28"/>
        </w:rPr>
        <w:t xml:space="preserve"> 57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C06321">
        <w:rPr>
          <w:rFonts w:ascii="Times New Roman" w:hAnsi="Times New Roman" w:cs="Times New Roman"/>
          <w:sz w:val="28"/>
          <w:szCs w:val="28"/>
        </w:rPr>
        <w:t xml:space="preserve">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75F6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A75F6E">
        <w:rPr>
          <w:rFonts w:ascii="Times New Roman" w:hAnsi="Times New Roman" w:cs="Times New Roman"/>
          <w:sz w:val="28"/>
          <w:szCs w:val="28"/>
        </w:rPr>
        <w:t>О мерах по реализации пункта 8 части 1 статьи 212 и части 5 статьи 239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75F6E">
        <w:rPr>
          <w:rFonts w:ascii="Times New Roman" w:hAnsi="Times New Roman" w:cs="Times New Roman"/>
          <w:sz w:val="28"/>
          <w:szCs w:val="28"/>
        </w:rPr>
        <w:t xml:space="preserve"> от 12 августа 2009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</w:t>
      </w:r>
      <w:r w:rsidRPr="00A75F6E">
        <w:rPr>
          <w:rFonts w:ascii="Times New Roman" w:hAnsi="Times New Roman" w:cs="Times New Roman"/>
          <w:sz w:val="28"/>
          <w:szCs w:val="28"/>
        </w:rPr>
        <w:t xml:space="preserve"> 517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06321">
        <w:rPr>
          <w:rFonts w:ascii="Times New Roman" w:hAnsi="Times New Roman" w:cs="Times New Roman"/>
          <w:sz w:val="28"/>
          <w:szCs w:val="28"/>
        </w:rPr>
        <w:t xml:space="preserve">от 25 сентября 2012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06321">
        <w:rPr>
          <w:rFonts w:ascii="Times New Roman" w:hAnsi="Times New Roman" w:cs="Times New Roman"/>
          <w:sz w:val="28"/>
          <w:szCs w:val="28"/>
        </w:rPr>
        <w:t xml:space="preserve"> 630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4D5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074D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D074D5">
        <w:rPr>
          <w:rFonts w:ascii="Times New Roman" w:hAnsi="Times New Roman" w:cs="Times New Roman"/>
          <w:sz w:val="28"/>
          <w:szCs w:val="28"/>
        </w:rPr>
        <w:t>Об утверждении Перечня предприятий пищевой и перерабатывающей промышленности, осуществляющих промышленную переработку сельскохозяйственной продукции, подлежащих освобождению от уплаты налога на прибыль» от 25 января 2013 года № 37;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4D5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074D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D074D5">
        <w:rPr>
          <w:rFonts w:ascii="Times New Roman" w:hAnsi="Times New Roman" w:cs="Times New Roman"/>
          <w:sz w:val="28"/>
          <w:szCs w:val="28"/>
        </w:rPr>
        <w:t xml:space="preserve">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которые освобождаются от налога на добавленную стоимость» </w:t>
      </w:r>
      <w:r>
        <w:rPr>
          <w:rFonts w:ascii="Times New Roman" w:hAnsi="Times New Roman" w:cs="Times New Roman"/>
          <w:sz w:val="28"/>
          <w:szCs w:val="28"/>
        </w:rPr>
        <w:t>от 3 мая 2013 года                                       № 226;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515E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Кыргызской Республики </w:t>
      </w:r>
      <w:r w:rsidR="00EE316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515EF">
        <w:rPr>
          <w:rFonts w:ascii="Times New Roman" w:hAnsi="Times New Roman" w:cs="Times New Roman"/>
          <w:sz w:val="28"/>
          <w:szCs w:val="28"/>
        </w:rPr>
        <w:t>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которые освобождаются от налога на добавленную стоимость сроком на 6 лет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15EF">
        <w:rPr>
          <w:rFonts w:ascii="Times New Roman" w:hAnsi="Times New Roman" w:cs="Times New Roman"/>
          <w:sz w:val="28"/>
          <w:szCs w:val="28"/>
        </w:rPr>
        <w:t xml:space="preserve"> </w:t>
      </w:r>
      <w:r w:rsidR="00EE316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B515EF">
        <w:rPr>
          <w:rFonts w:ascii="Times New Roman" w:hAnsi="Times New Roman" w:cs="Times New Roman"/>
          <w:sz w:val="28"/>
          <w:szCs w:val="28"/>
        </w:rPr>
        <w:t>от 3 мая 2013 года № 226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515EF">
        <w:rPr>
          <w:rFonts w:ascii="Times New Roman" w:hAnsi="Times New Roman" w:cs="Times New Roman"/>
          <w:sz w:val="28"/>
          <w:szCs w:val="28"/>
        </w:rPr>
        <w:t>от 12 мая 2015 года № 284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67556">
        <w:rPr>
          <w:rFonts w:ascii="Times New Roman" w:hAnsi="Times New Roman" w:cs="Times New Roman"/>
          <w:sz w:val="28"/>
          <w:szCs w:val="28"/>
        </w:rPr>
        <w:t xml:space="preserve">О внесении дополнения и изменений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67556">
        <w:rPr>
          <w:rFonts w:ascii="Times New Roman" w:hAnsi="Times New Roman" w:cs="Times New Roman"/>
          <w:sz w:val="28"/>
          <w:szCs w:val="28"/>
        </w:rPr>
        <w:t>Об утверждении Перечня предприятий пищевой и перерабатывающей промышленности, осуществляющих промышленную переработку сельскохозяйственной продукции, подлежащих освобождению от уплаты налога на прибыль сроком на три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67556">
        <w:rPr>
          <w:rFonts w:ascii="Times New Roman" w:hAnsi="Times New Roman" w:cs="Times New Roman"/>
          <w:sz w:val="28"/>
          <w:szCs w:val="28"/>
        </w:rPr>
        <w:t xml:space="preserve"> от 25 января 2013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№</w:t>
      </w:r>
      <w:r w:rsidRPr="00567556">
        <w:rPr>
          <w:rFonts w:ascii="Times New Roman" w:hAnsi="Times New Roman" w:cs="Times New Roman"/>
          <w:sz w:val="28"/>
          <w:szCs w:val="28"/>
        </w:rPr>
        <w:t xml:space="preserve"> 37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67556">
        <w:rPr>
          <w:rFonts w:ascii="Times New Roman" w:hAnsi="Times New Roman" w:cs="Times New Roman"/>
          <w:sz w:val="28"/>
          <w:szCs w:val="28"/>
        </w:rPr>
        <w:t xml:space="preserve">от 13 июня 2013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67556">
        <w:rPr>
          <w:rFonts w:ascii="Times New Roman" w:hAnsi="Times New Roman" w:cs="Times New Roman"/>
          <w:sz w:val="28"/>
          <w:szCs w:val="28"/>
        </w:rPr>
        <w:t xml:space="preserve"> 346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729B0">
        <w:rPr>
          <w:rFonts w:ascii="Times New Roman" w:hAnsi="Times New Roman" w:cs="Times New Roman"/>
          <w:sz w:val="28"/>
          <w:szCs w:val="28"/>
        </w:rPr>
        <w:t xml:space="preserve">О внесении дополнения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0729B0">
        <w:rPr>
          <w:rFonts w:ascii="Times New Roman" w:hAnsi="Times New Roman" w:cs="Times New Roman"/>
          <w:sz w:val="28"/>
          <w:szCs w:val="28"/>
        </w:rPr>
        <w:t>Об утверждении Перечня предприятий пищевой и перерабатывающей промышленности, осуществляющих промышленную переработку сельскохозяйственной продукции, подлежащих освобождению от уплаты налога на прибыль сроком на три года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29B0">
        <w:rPr>
          <w:rFonts w:ascii="Times New Roman" w:hAnsi="Times New Roman" w:cs="Times New Roman"/>
          <w:sz w:val="28"/>
          <w:szCs w:val="28"/>
        </w:rPr>
        <w:t xml:space="preserve"> от 25 января 2013 года № 37</w:t>
      </w:r>
      <w:r>
        <w:rPr>
          <w:rFonts w:ascii="Times New Roman" w:hAnsi="Times New Roman" w:cs="Times New Roman"/>
          <w:sz w:val="28"/>
          <w:szCs w:val="28"/>
        </w:rPr>
        <w:t xml:space="preserve">»                              </w:t>
      </w:r>
      <w:r w:rsidRPr="00567556">
        <w:rPr>
          <w:rFonts w:ascii="Times New Roman" w:hAnsi="Times New Roman" w:cs="Times New Roman"/>
          <w:sz w:val="28"/>
          <w:szCs w:val="28"/>
        </w:rPr>
        <w:t>от 23 апреля 2015 года № 239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пункты 1, 3 и 4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074D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C06321">
        <w:rPr>
          <w:rFonts w:ascii="Times New Roman" w:hAnsi="Times New Roman" w:cs="Times New Roman"/>
          <w:sz w:val="28"/>
          <w:szCs w:val="28"/>
        </w:rPr>
        <w:t>О внесении дополнения в постановление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321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67556">
        <w:rPr>
          <w:rFonts w:ascii="Times New Roman" w:hAnsi="Times New Roman" w:cs="Times New Roman"/>
          <w:sz w:val="28"/>
          <w:szCs w:val="28"/>
        </w:rPr>
        <w:t>О внесении изменений и дополнений в некоторые решения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06321">
        <w:rPr>
          <w:rFonts w:ascii="Times New Roman" w:hAnsi="Times New Roman" w:cs="Times New Roman"/>
          <w:sz w:val="28"/>
          <w:szCs w:val="28"/>
        </w:rPr>
        <w:t xml:space="preserve">от </w:t>
      </w:r>
      <w:r w:rsidRPr="00567556">
        <w:rPr>
          <w:rFonts w:ascii="Times New Roman" w:hAnsi="Times New Roman" w:cs="Times New Roman"/>
          <w:sz w:val="28"/>
          <w:szCs w:val="28"/>
        </w:rPr>
        <w:t xml:space="preserve">11 апреля 2016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67556">
        <w:rPr>
          <w:rFonts w:ascii="Times New Roman" w:hAnsi="Times New Roman" w:cs="Times New Roman"/>
          <w:sz w:val="28"/>
          <w:szCs w:val="28"/>
        </w:rPr>
        <w:t>№ 190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729B0">
        <w:rPr>
          <w:rFonts w:ascii="Times New Roman" w:hAnsi="Times New Roman" w:cs="Times New Roman"/>
          <w:sz w:val="28"/>
          <w:szCs w:val="28"/>
        </w:rPr>
        <w:t xml:space="preserve">О внесении дополнений в постановление Правительства Кыргызской Республики </w:t>
      </w:r>
      <w:r w:rsidR="00EE316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29B0">
        <w:rPr>
          <w:rFonts w:ascii="Times New Roman" w:hAnsi="Times New Roman" w:cs="Times New Roman"/>
          <w:sz w:val="28"/>
          <w:szCs w:val="28"/>
        </w:rPr>
        <w:t>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которые освобождаются от налога на добавленную стоимость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29B0">
        <w:rPr>
          <w:rFonts w:ascii="Times New Roman" w:hAnsi="Times New Roman" w:cs="Times New Roman"/>
          <w:sz w:val="28"/>
          <w:szCs w:val="28"/>
        </w:rPr>
        <w:t xml:space="preserve"> от 3 мая 2013 года</w:t>
      </w:r>
      <w:r w:rsidR="00EE316D"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 w:rsidRPr="000729B0">
        <w:rPr>
          <w:rFonts w:ascii="Times New Roman" w:hAnsi="Times New Roman" w:cs="Times New Roman"/>
          <w:sz w:val="28"/>
          <w:szCs w:val="28"/>
        </w:rPr>
        <w:t>№ 226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E316D">
        <w:rPr>
          <w:rFonts w:ascii="Times New Roman" w:hAnsi="Times New Roman" w:cs="Times New Roman"/>
          <w:sz w:val="28"/>
          <w:szCs w:val="28"/>
        </w:rPr>
        <w:t xml:space="preserve"> </w:t>
      </w:r>
      <w:r w:rsidRPr="00B515EF">
        <w:rPr>
          <w:rFonts w:ascii="Times New Roman" w:hAnsi="Times New Roman" w:cs="Times New Roman"/>
          <w:sz w:val="28"/>
          <w:szCs w:val="28"/>
        </w:rPr>
        <w:t>от 23 декабря 2016 года № 697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203B" w:rsidRDefault="0084203B" w:rsidP="008420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074D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75F6E">
        <w:rPr>
          <w:rFonts w:ascii="Times New Roman" w:hAnsi="Times New Roman" w:cs="Times New Roman"/>
          <w:sz w:val="28"/>
          <w:szCs w:val="28"/>
        </w:rPr>
        <w:t>О внесении изменения и дополнений в некоторые решения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67556">
        <w:rPr>
          <w:rFonts w:ascii="Times New Roman" w:hAnsi="Times New Roman" w:cs="Times New Roman"/>
          <w:sz w:val="28"/>
          <w:szCs w:val="28"/>
        </w:rPr>
        <w:t>от 5 октября 2017 года № 646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4203B" w:rsidRDefault="0084203B" w:rsidP="0084203B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74D5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729B0"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0729B0">
        <w:rPr>
          <w:rFonts w:ascii="Times New Roman" w:hAnsi="Times New Roman" w:cs="Times New Roman"/>
          <w:sz w:val="28"/>
          <w:szCs w:val="28"/>
        </w:rPr>
        <w:t>Об утверждении Перечня предприятий пищевой и перерабатывающей промышленности, осуществляющих промышленную переработку сельскохозяйственной продукции, подлежащих освобождению от уплаты налога на прибыль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29B0">
        <w:rPr>
          <w:rFonts w:ascii="Times New Roman" w:hAnsi="Times New Roman" w:cs="Times New Roman"/>
          <w:sz w:val="28"/>
          <w:szCs w:val="28"/>
        </w:rPr>
        <w:t xml:space="preserve"> от 25 января 2013 года № 37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515EF">
        <w:rPr>
          <w:rFonts w:ascii="Times New Roman" w:hAnsi="Times New Roman" w:cs="Times New Roman"/>
          <w:sz w:val="28"/>
          <w:szCs w:val="28"/>
        </w:rPr>
        <w:t xml:space="preserve">от 19 апреля 2018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515EF">
        <w:rPr>
          <w:rFonts w:ascii="Times New Roman" w:hAnsi="Times New Roman" w:cs="Times New Roman"/>
          <w:sz w:val="28"/>
          <w:szCs w:val="28"/>
        </w:rPr>
        <w:t>№ 216</w:t>
      </w:r>
      <w:r w:rsidR="00EE316D">
        <w:rPr>
          <w:rFonts w:ascii="Times New Roman" w:hAnsi="Times New Roman" w:cs="Times New Roman"/>
          <w:sz w:val="28"/>
          <w:szCs w:val="28"/>
        </w:rPr>
        <w:t>.</w:t>
      </w:r>
    </w:p>
    <w:p w:rsidR="0066208B" w:rsidRDefault="0066208B" w:rsidP="00A75F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4D5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по истечении пятнадцати дней со дня официального опубликования и применяется с </w:t>
      </w:r>
      <w:r w:rsidR="00DB1862">
        <w:rPr>
          <w:rFonts w:ascii="Times New Roman" w:hAnsi="Times New Roman" w:cs="Times New Roman"/>
          <w:sz w:val="28"/>
          <w:szCs w:val="28"/>
        </w:rPr>
        <w:t>24</w:t>
      </w:r>
      <w:r w:rsidRPr="00D074D5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EE316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074D5">
        <w:rPr>
          <w:rFonts w:ascii="Times New Roman" w:hAnsi="Times New Roman" w:cs="Times New Roman"/>
          <w:sz w:val="28"/>
          <w:szCs w:val="28"/>
        </w:rPr>
        <w:t>2018 года.</w:t>
      </w:r>
    </w:p>
    <w:p w:rsidR="0066208B" w:rsidRDefault="0066208B" w:rsidP="00A75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08B" w:rsidRDefault="0066208B" w:rsidP="00A75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03B" w:rsidRDefault="0084203B" w:rsidP="00A75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208B" w:rsidRDefault="0066208B" w:rsidP="00A75F6E">
      <w:pPr>
        <w:spacing w:after="0" w:line="240" w:lineRule="auto"/>
      </w:pPr>
      <w:r w:rsidRPr="00D074D5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proofErr w:type="spellStart"/>
      <w:r w:rsidRPr="00D074D5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sectPr w:rsidR="0066208B" w:rsidSect="0066208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D5F"/>
    <w:rsid w:val="000242CD"/>
    <w:rsid w:val="000428DD"/>
    <w:rsid w:val="000455D9"/>
    <w:rsid w:val="00054AFD"/>
    <w:rsid w:val="0006519B"/>
    <w:rsid w:val="000723E2"/>
    <w:rsid w:val="000729B0"/>
    <w:rsid w:val="0007598D"/>
    <w:rsid w:val="0008031F"/>
    <w:rsid w:val="00090284"/>
    <w:rsid w:val="0009110A"/>
    <w:rsid w:val="000B3978"/>
    <w:rsid w:val="000B777B"/>
    <w:rsid w:val="000C3783"/>
    <w:rsid w:val="000C43E1"/>
    <w:rsid w:val="00121572"/>
    <w:rsid w:val="00143B54"/>
    <w:rsid w:val="00145FFF"/>
    <w:rsid w:val="001647EB"/>
    <w:rsid w:val="001B079A"/>
    <w:rsid w:val="001C60C4"/>
    <w:rsid w:val="001D0F26"/>
    <w:rsid w:val="001E04BA"/>
    <w:rsid w:val="00244860"/>
    <w:rsid w:val="00252640"/>
    <w:rsid w:val="00262794"/>
    <w:rsid w:val="00263CA9"/>
    <w:rsid w:val="00272E2C"/>
    <w:rsid w:val="002C5683"/>
    <w:rsid w:val="002E0D24"/>
    <w:rsid w:val="002E6C39"/>
    <w:rsid w:val="002E6C3C"/>
    <w:rsid w:val="0031021D"/>
    <w:rsid w:val="003236DB"/>
    <w:rsid w:val="00352C9D"/>
    <w:rsid w:val="00356620"/>
    <w:rsid w:val="00363880"/>
    <w:rsid w:val="003658DB"/>
    <w:rsid w:val="0036679D"/>
    <w:rsid w:val="00383480"/>
    <w:rsid w:val="003937D6"/>
    <w:rsid w:val="003D558B"/>
    <w:rsid w:val="003D7D5F"/>
    <w:rsid w:val="00402BD5"/>
    <w:rsid w:val="00406220"/>
    <w:rsid w:val="004155B9"/>
    <w:rsid w:val="00420EC6"/>
    <w:rsid w:val="00433E9F"/>
    <w:rsid w:val="004730CB"/>
    <w:rsid w:val="004746BE"/>
    <w:rsid w:val="00482B0A"/>
    <w:rsid w:val="0049393C"/>
    <w:rsid w:val="004A5E75"/>
    <w:rsid w:val="004E2C09"/>
    <w:rsid w:val="004F4558"/>
    <w:rsid w:val="0051374F"/>
    <w:rsid w:val="005302E1"/>
    <w:rsid w:val="00567556"/>
    <w:rsid w:val="00573720"/>
    <w:rsid w:val="0058190B"/>
    <w:rsid w:val="005D1ECA"/>
    <w:rsid w:val="005F1C6A"/>
    <w:rsid w:val="005F26CB"/>
    <w:rsid w:val="005F2F91"/>
    <w:rsid w:val="005F32C4"/>
    <w:rsid w:val="00600D34"/>
    <w:rsid w:val="006224FE"/>
    <w:rsid w:val="00644489"/>
    <w:rsid w:val="0066208B"/>
    <w:rsid w:val="00663EFA"/>
    <w:rsid w:val="00665033"/>
    <w:rsid w:val="00673BB9"/>
    <w:rsid w:val="0068423A"/>
    <w:rsid w:val="006B26F3"/>
    <w:rsid w:val="006C1714"/>
    <w:rsid w:val="006C28E2"/>
    <w:rsid w:val="006C359C"/>
    <w:rsid w:val="006E45CF"/>
    <w:rsid w:val="006F1F51"/>
    <w:rsid w:val="006F74A7"/>
    <w:rsid w:val="007571F8"/>
    <w:rsid w:val="00757CAE"/>
    <w:rsid w:val="007810A0"/>
    <w:rsid w:val="00796FC3"/>
    <w:rsid w:val="007A3E6F"/>
    <w:rsid w:val="007B0B84"/>
    <w:rsid w:val="007B6491"/>
    <w:rsid w:val="007C5C71"/>
    <w:rsid w:val="007E3835"/>
    <w:rsid w:val="007F5DAF"/>
    <w:rsid w:val="0082307D"/>
    <w:rsid w:val="00830C42"/>
    <w:rsid w:val="00832F02"/>
    <w:rsid w:val="00837FCD"/>
    <w:rsid w:val="0084203B"/>
    <w:rsid w:val="0084532C"/>
    <w:rsid w:val="008608D7"/>
    <w:rsid w:val="00860AAD"/>
    <w:rsid w:val="00861B9C"/>
    <w:rsid w:val="00871716"/>
    <w:rsid w:val="00887075"/>
    <w:rsid w:val="008C5F99"/>
    <w:rsid w:val="00906290"/>
    <w:rsid w:val="00910B9B"/>
    <w:rsid w:val="00921CD2"/>
    <w:rsid w:val="009238C9"/>
    <w:rsid w:val="00933E2D"/>
    <w:rsid w:val="009443DC"/>
    <w:rsid w:val="00954AE1"/>
    <w:rsid w:val="00963D93"/>
    <w:rsid w:val="00993886"/>
    <w:rsid w:val="00995F48"/>
    <w:rsid w:val="009C0E58"/>
    <w:rsid w:val="009C3CF3"/>
    <w:rsid w:val="009C4F9E"/>
    <w:rsid w:val="009D7A09"/>
    <w:rsid w:val="009E53A0"/>
    <w:rsid w:val="009F1956"/>
    <w:rsid w:val="00A12541"/>
    <w:rsid w:val="00A27B02"/>
    <w:rsid w:val="00A37987"/>
    <w:rsid w:val="00A75F6E"/>
    <w:rsid w:val="00A77384"/>
    <w:rsid w:val="00A91ED4"/>
    <w:rsid w:val="00A943E5"/>
    <w:rsid w:val="00A97453"/>
    <w:rsid w:val="00AE1629"/>
    <w:rsid w:val="00AF20A9"/>
    <w:rsid w:val="00B00940"/>
    <w:rsid w:val="00B13D1C"/>
    <w:rsid w:val="00B1478E"/>
    <w:rsid w:val="00B27E20"/>
    <w:rsid w:val="00B346CF"/>
    <w:rsid w:val="00B446D8"/>
    <w:rsid w:val="00B515EF"/>
    <w:rsid w:val="00BF6A93"/>
    <w:rsid w:val="00C06321"/>
    <w:rsid w:val="00C365EE"/>
    <w:rsid w:val="00C632C5"/>
    <w:rsid w:val="00C7125D"/>
    <w:rsid w:val="00CA65C9"/>
    <w:rsid w:val="00CA7106"/>
    <w:rsid w:val="00CB2408"/>
    <w:rsid w:val="00CB36E5"/>
    <w:rsid w:val="00CD6D70"/>
    <w:rsid w:val="00CD7A75"/>
    <w:rsid w:val="00CE315A"/>
    <w:rsid w:val="00D258ED"/>
    <w:rsid w:val="00D465A6"/>
    <w:rsid w:val="00D81369"/>
    <w:rsid w:val="00D84F59"/>
    <w:rsid w:val="00D95BC0"/>
    <w:rsid w:val="00DB1862"/>
    <w:rsid w:val="00DC00EF"/>
    <w:rsid w:val="00DC023E"/>
    <w:rsid w:val="00DD0571"/>
    <w:rsid w:val="00DD7BDD"/>
    <w:rsid w:val="00E0169F"/>
    <w:rsid w:val="00E0244F"/>
    <w:rsid w:val="00E21645"/>
    <w:rsid w:val="00E263E7"/>
    <w:rsid w:val="00E40332"/>
    <w:rsid w:val="00E55644"/>
    <w:rsid w:val="00E8037A"/>
    <w:rsid w:val="00E80594"/>
    <w:rsid w:val="00E868FA"/>
    <w:rsid w:val="00E90B73"/>
    <w:rsid w:val="00EC4BD1"/>
    <w:rsid w:val="00EC5175"/>
    <w:rsid w:val="00EC5BCF"/>
    <w:rsid w:val="00ED0C5F"/>
    <w:rsid w:val="00ED0CCE"/>
    <w:rsid w:val="00ED6157"/>
    <w:rsid w:val="00EE316D"/>
    <w:rsid w:val="00F038D7"/>
    <w:rsid w:val="00F139F5"/>
    <w:rsid w:val="00F41811"/>
    <w:rsid w:val="00F521E2"/>
    <w:rsid w:val="00FA1474"/>
    <w:rsid w:val="00FA3540"/>
    <w:rsid w:val="00FA500A"/>
    <w:rsid w:val="00FC0428"/>
    <w:rsid w:val="00FD086D"/>
    <w:rsid w:val="00FD75D3"/>
    <w:rsid w:val="00FF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567C8-0914-4663-B701-C21785B4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6208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18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rasulova\AppData\Local\Temp\Toktom\e06dd343-0d20-473b-8dba-4e8019bd8880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Прикомандированный сотрудник2</cp:lastModifiedBy>
  <cp:revision>8</cp:revision>
  <cp:lastPrinted>2019-04-11T04:55:00Z</cp:lastPrinted>
  <dcterms:created xsi:type="dcterms:W3CDTF">2019-02-04T08:09:00Z</dcterms:created>
  <dcterms:modified xsi:type="dcterms:W3CDTF">2019-04-11T05:58:00Z</dcterms:modified>
</cp:coreProperties>
</file>